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A6BCD" w14:textId="46E4A696" w:rsidR="00D159CC" w:rsidRPr="00CA6673" w:rsidRDefault="00D159CC" w:rsidP="00D159CC">
      <w:pPr>
        <w:rPr>
          <w:b/>
          <w:bCs/>
          <w:i/>
          <w:iCs/>
          <w:sz w:val="24"/>
          <w:szCs w:val="24"/>
        </w:rPr>
      </w:pPr>
      <w:r w:rsidRPr="00CA6673">
        <w:rPr>
          <w:b/>
          <w:bCs/>
          <w:i/>
          <w:iCs/>
          <w:sz w:val="24"/>
          <w:szCs w:val="24"/>
        </w:rPr>
        <w:t>24. Sonnenstein-Symposium</w:t>
      </w:r>
    </w:p>
    <w:p w14:paraId="14863254" w14:textId="4ABCC52A" w:rsidR="00CA6673" w:rsidRDefault="00D159CC" w:rsidP="00D159CC">
      <w:pPr>
        <w:rPr>
          <w:b/>
          <w:bCs/>
          <w:sz w:val="28"/>
          <w:szCs w:val="28"/>
        </w:rPr>
      </w:pPr>
      <w:r w:rsidRPr="00CA6673">
        <w:rPr>
          <w:b/>
          <w:bCs/>
          <w:sz w:val="28"/>
          <w:szCs w:val="28"/>
        </w:rPr>
        <w:t>Zwischen Verfolgung und Selbstbehauptung</w:t>
      </w:r>
      <w:r w:rsidR="00CA6673">
        <w:rPr>
          <w:b/>
          <w:bCs/>
          <w:sz w:val="28"/>
          <w:szCs w:val="28"/>
        </w:rPr>
        <w:t>:</w:t>
      </w:r>
      <w:r w:rsidRPr="00CA6673">
        <w:rPr>
          <w:b/>
          <w:bCs/>
          <w:sz w:val="28"/>
          <w:szCs w:val="28"/>
        </w:rPr>
        <w:t xml:space="preserve"> J</w:t>
      </w:r>
      <w:r w:rsidRPr="00CA6673">
        <w:rPr>
          <w:rFonts w:hint="cs"/>
          <w:b/>
          <w:bCs/>
          <w:sz w:val="28"/>
          <w:szCs w:val="28"/>
        </w:rPr>
        <w:t>ü</w:t>
      </w:r>
      <w:r w:rsidRPr="00CA6673">
        <w:rPr>
          <w:b/>
          <w:bCs/>
          <w:sz w:val="28"/>
          <w:szCs w:val="28"/>
        </w:rPr>
        <w:t>dische Wohlfahrt in Sachsen im Nationalsozialismus</w:t>
      </w:r>
    </w:p>
    <w:p w14:paraId="1EF216F6" w14:textId="77777777" w:rsidR="00CA6673" w:rsidRPr="00CA6673" w:rsidRDefault="00CA6673" w:rsidP="00D159CC">
      <w:pPr>
        <w:rPr>
          <w:b/>
          <w:bCs/>
          <w:sz w:val="24"/>
          <w:szCs w:val="24"/>
        </w:rPr>
      </w:pPr>
      <w:r w:rsidRPr="00CA6673">
        <w:rPr>
          <w:b/>
          <w:bCs/>
          <w:sz w:val="24"/>
          <w:szCs w:val="24"/>
        </w:rPr>
        <w:t>Termin:</w:t>
      </w:r>
    </w:p>
    <w:p w14:paraId="7C3C1F4F" w14:textId="1126F783" w:rsidR="00D159CC" w:rsidRPr="00CA6673" w:rsidRDefault="00D159CC" w:rsidP="00D159CC">
      <w:pPr>
        <w:rPr>
          <w:sz w:val="24"/>
          <w:szCs w:val="24"/>
        </w:rPr>
      </w:pPr>
      <w:r w:rsidRPr="00CA6673">
        <w:rPr>
          <w:sz w:val="24"/>
          <w:szCs w:val="24"/>
        </w:rPr>
        <w:t>1. November 2026</w:t>
      </w:r>
    </w:p>
    <w:p w14:paraId="3EB9CAF4" w14:textId="77777777" w:rsidR="00CA6673" w:rsidRPr="00CA6673" w:rsidRDefault="00CA6673" w:rsidP="00D159CC">
      <w:pPr>
        <w:rPr>
          <w:b/>
          <w:bCs/>
          <w:sz w:val="24"/>
          <w:szCs w:val="24"/>
        </w:rPr>
      </w:pPr>
      <w:r w:rsidRPr="00CA6673">
        <w:rPr>
          <w:b/>
          <w:bCs/>
          <w:sz w:val="24"/>
          <w:szCs w:val="24"/>
        </w:rPr>
        <w:t>Ort:</w:t>
      </w:r>
    </w:p>
    <w:p w14:paraId="15DF2875" w14:textId="77777777" w:rsidR="00CA6673" w:rsidRDefault="00CA6673" w:rsidP="00D159CC">
      <w:pPr>
        <w:rPr>
          <w:sz w:val="24"/>
          <w:szCs w:val="24"/>
        </w:rPr>
      </w:pPr>
      <w:r w:rsidRPr="00CA6673">
        <w:rPr>
          <w:sz w:val="24"/>
          <w:szCs w:val="24"/>
        </w:rPr>
        <w:t>ZAB Zentrum f</w:t>
      </w:r>
      <w:r w:rsidRPr="00CA6673">
        <w:rPr>
          <w:rFonts w:hint="cs"/>
          <w:sz w:val="24"/>
          <w:szCs w:val="24"/>
        </w:rPr>
        <w:t>ü</w:t>
      </w:r>
      <w:r w:rsidRPr="00CA6673">
        <w:rPr>
          <w:sz w:val="24"/>
          <w:szCs w:val="24"/>
        </w:rPr>
        <w:t>r Arbeit und Bildung (ehemals AWO Pirnaer Werkst</w:t>
      </w:r>
      <w:r w:rsidRPr="00CA6673">
        <w:rPr>
          <w:rFonts w:hint="cs"/>
          <w:sz w:val="24"/>
          <w:szCs w:val="24"/>
        </w:rPr>
        <w:t>ä</w:t>
      </w:r>
      <w:r w:rsidRPr="00CA6673">
        <w:rPr>
          <w:sz w:val="24"/>
          <w:szCs w:val="24"/>
        </w:rPr>
        <w:t>tten)</w:t>
      </w:r>
    </w:p>
    <w:p w14:paraId="1AC9F78C" w14:textId="77777777" w:rsidR="00CA6673" w:rsidRDefault="00CA6673" w:rsidP="00D159CC">
      <w:pPr>
        <w:rPr>
          <w:sz w:val="24"/>
          <w:szCs w:val="24"/>
        </w:rPr>
      </w:pPr>
      <w:r w:rsidRPr="00CA6673">
        <w:rPr>
          <w:sz w:val="24"/>
          <w:szCs w:val="24"/>
        </w:rPr>
        <w:t>Schlosspark 9-12</w:t>
      </w:r>
    </w:p>
    <w:p w14:paraId="311814D1" w14:textId="48630BD6" w:rsidR="00CA6673" w:rsidRPr="00CA6673" w:rsidRDefault="00CA6673" w:rsidP="00D159CC">
      <w:pPr>
        <w:rPr>
          <w:sz w:val="24"/>
          <w:szCs w:val="24"/>
        </w:rPr>
      </w:pPr>
      <w:r w:rsidRPr="00CA6673">
        <w:rPr>
          <w:sz w:val="24"/>
          <w:szCs w:val="24"/>
        </w:rPr>
        <w:t>01796 Pirna</w:t>
      </w:r>
    </w:p>
    <w:p w14:paraId="2F394576" w14:textId="77777777" w:rsidR="00D159CC" w:rsidRDefault="00D159CC" w:rsidP="00D159CC"/>
    <w:p w14:paraId="644E4BF2" w14:textId="77777777" w:rsidR="00CA6673" w:rsidRDefault="00CA6673" w:rsidP="00D159CC"/>
    <w:p w14:paraId="2092DB85" w14:textId="3AAF3556" w:rsidR="00CA6673" w:rsidRPr="00CA6673" w:rsidRDefault="00CA6673" w:rsidP="00D159CC">
      <w:pPr>
        <w:rPr>
          <w:b/>
          <w:bCs/>
          <w:sz w:val="28"/>
          <w:szCs w:val="28"/>
        </w:rPr>
      </w:pPr>
      <w:r w:rsidRPr="00CA6673">
        <w:rPr>
          <w:b/>
          <w:bCs/>
          <w:sz w:val="28"/>
          <w:szCs w:val="28"/>
        </w:rPr>
        <w:t>Programmplan:</w:t>
      </w:r>
    </w:p>
    <w:p w14:paraId="7D4CE6C6" w14:textId="2820F861" w:rsidR="00D159CC" w:rsidRDefault="00D159CC" w:rsidP="00B72019">
      <w:pPr>
        <w:spacing w:after="0"/>
      </w:pPr>
      <w:r>
        <w:t>10</w:t>
      </w:r>
      <w:r w:rsidR="00B72019">
        <w:t>:00</w:t>
      </w:r>
      <w:r>
        <w:t xml:space="preserve"> Uhr Begr</w:t>
      </w:r>
      <w:r>
        <w:rPr>
          <w:rFonts w:hint="cs"/>
        </w:rPr>
        <w:t>üß</w:t>
      </w:r>
      <w:r>
        <w:t>ung</w:t>
      </w:r>
    </w:p>
    <w:p w14:paraId="0A3E39C3" w14:textId="0B9FE1BD" w:rsidR="00D159CC" w:rsidRDefault="00D159CC" w:rsidP="00B72019">
      <w:pPr>
        <w:spacing w:after="0"/>
      </w:pPr>
    </w:p>
    <w:p w14:paraId="103A9CD3" w14:textId="6D5C6C43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1</w:t>
      </w:r>
      <w:r w:rsidR="00B72019">
        <w:rPr>
          <w:i/>
          <w:iCs/>
        </w:rPr>
        <w:t>0:</w:t>
      </w:r>
      <w:r w:rsidRPr="00B72019">
        <w:rPr>
          <w:i/>
          <w:iCs/>
        </w:rPr>
        <w:t>15 Uhr Panel 1</w:t>
      </w:r>
    </w:p>
    <w:p w14:paraId="6E0D69E8" w14:textId="77777777" w:rsidR="00B72019" w:rsidRDefault="00D159CC" w:rsidP="00B72019">
      <w:pPr>
        <w:spacing w:after="0"/>
      </w:pPr>
      <w:r w:rsidRPr="00B72019">
        <w:rPr>
          <w:b/>
          <w:bCs/>
        </w:rPr>
        <w:t xml:space="preserve">Vom Wohlfahrtswerk zum </w:t>
      </w:r>
      <w:r w:rsidRPr="00B72019">
        <w:rPr>
          <w:rFonts w:hint="cs"/>
          <w:b/>
          <w:bCs/>
        </w:rPr>
        <w:t>„</w:t>
      </w:r>
      <w:r w:rsidRPr="00B72019">
        <w:rPr>
          <w:b/>
          <w:bCs/>
        </w:rPr>
        <w:t>Judenhaus</w:t>
      </w:r>
      <w:r w:rsidRPr="00B72019">
        <w:rPr>
          <w:rFonts w:hint="cs"/>
          <w:b/>
          <w:bCs/>
        </w:rPr>
        <w:t>“</w:t>
      </w:r>
      <w:r w:rsidRPr="00B72019">
        <w:rPr>
          <w:b/>
          <w:bCs/>
        </w:rPr>
        <w:t>: Das Henriettenstift im Nationalsozialismus</w:t>
      </w:r>
      <w:r>
        <w:t xml:space="preserve"> </w:t>
      </w:r>
    </w:p>
    <w:p w14:paraId="74E43107" w14:textId="1FBE9957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Anke Kalkbrenner (Dresden)</w:t>
      </w:r>
    </w:p>
    <w:p w14:paraId="7A94FF0A" w14:textId="77777777" w:rsidR="00B72019" w:rsidRPr="00B72019" w:rsidRDefault="00D159CC" w:rsidP="00B72019">
      <w:pPr>
        <w:spacing w:after="0"/>
        <w:rPr>
          <w:b/>
          <w:bCs/>
        </w:rPr>
      </w:pPr>
      <w:r w:rsidRPr="00B72019">
        <w:rPr>
          <w:rFonts w:hint="cs"/>
          <w:b/>
          <w:bCs/>
        </w:rPr>
        <w:t>„</w:t>
      </w:r>
      <w:r w:rsidRPr="00B72019">
        <w:rPr>
          <w:b/>
          <w:bCs/>
        </w:rPr>
        <w:t>Wer sorgt f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>r wen? J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 xml:space="preserve">dische </w:t>
      </w:r>
      <w:r w:rsidRPr="00B72019">
        <w:rPr>
          <w:rFonts w:hint="cs"/>
          <w:b/>
          <w:bCs/>
        </w:rPr>
        <w:t>Ä</w:t>
      </w:r>
      <w:r w:rsidRPr="00B72019">
        <w:rPr>
          <w:b/>
          <w:bCs/>
        </w:rPr>
        <w:t>rzte, F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>rsorge und Selbsthilfe in G</w:t>
      </w:r>
      <w:r w:rsidRPr="00B72019">
        <w:rPr>
          <w:rFonts w:hint="cs"/>
          <w:b/>
          <w:bCs/>
        </w:rPr>
        <w:t>ö</w:t>
      </w:r>
      <w:r w:rsidRPr="00B72019">
        <w:rPr>
          <w:b/>
          <w:bCs/>
        </w:rPr>
        <w:t>rlitz unter nationalsozialistischer Verfolgung</w:t>
      </w:r>
      <w:r w:rsidRPr="00B72019">
        <w:rPr>
          <w:rFonts w:hint="cs"/>
          <w:b/>
          <w:bCs/>
        </w:rPr>
        <w:t>“</w:t>
      </w:r>
    </w:p>
    <w:p w14:paraId="7139DE03" w14:textId="385D9E77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Lauren Leiderman (G</w:t>
      </w:r>
      <w:r w:rsidRPr="00B72019">
        <w:rPr>
          <w:rFonts w:hint="cs"/>
          <w:i/>
          <w:iCs/>
        </w:rPr>
        <w:t>ö</w:t>
      </w:r>
      <w:r w:rsidRPr="00B72019">
        <w:rPr>
          <w:i/>
          <w:iCs/>
        </w:rPr>
        <w:t>rlitz)</w:t>
      </w:r>
    </w:p>
    <w:p w14:paraId="160F5374" w14:textId="77777777" w:rsidR="00B72019" w:rsidRDefault="00B72019" w:rsidP="00B72019">
      <w:pPr>
        <w:spacing w:after="0"/>
      </w:pPr>
    </w:p>
    <w:p w14:paraId="66D96FC2" w14:textId="5E129A68" w:rsidR="00D159CC" w:rsidRDefault="00D159CC" w:rsidP="00B72019">
      <w:pPr>
        <w:spacing w:after="0"/>
      </w:pPr>
      <w:r>
        <w:t>11</w:t>
      </w:r>
      <w:r w:rsidR="00B72019">
        <w:t>:</w:t>
      </w:r>
      <w:r>
        <w:t xml:space="preserve">15 Uhr Kaffeepause </w:t>
      </w:r>
    </w:p>
    <w:p w14:paraId="3EA14A8E" w14:textId="33B335E4" w:rsidR="00D159CC" w:rsidRDefault="00D159CC" w:rsidP="00B72019">
      <w:pPr>
        <w:spacing w:after="120"/>
      </w:pPr>
    </w:p>
    <w:p w14:paraId="4CB604B3" w14:textId="0280B55A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11</w:t>
      </w:r>
      <w:r w:rsidR="00B72019">
        <w:rPr>
          <w:i/>
          <w:iCs/>
        </w:rPr>
        <w:t>:</w:t>
      </w:r>
      <w:r w:rsidRPr="00B72019">
        <w:rPr>
          <w:i/>
          <w:iCs/>
        </w:rPr>
        <w:t>45 Uhr Panel 2</w:t>
      </w:r>
    </w:p>
    <w:p w14:paraId="19B6ECB4" w14:textId="77777777" w:rsidR="00B72019" w:rsidRPr="00B72019" w:rsidRDefault="00D159CC" w:rsidP="00B72019">
      <w:pPr>
        <w:spacing w:after="0"/>
        <w:rPr>
          <w:b/>
          <w:bCs/>
        </w:rPr>
      </w:pPr>
      <w:r w:rsidRPr="00B72019">
        <w:rPr>
          <w:b/>
          <w:bCs/>
        </w:rPr>
        <w:t>Ausgegrenzt und verdr</w:t>
      </w:r>
      <w:r w:rsidRPr="00B72019">
        <w:rPr>
          <w:rFonts w:hint="cs"/>
          <w:b/>
          <w:bCs/>
        </w:rPr>
        <w:t>ä</w:t>
      </w:r>
      <w:r w:rsidRPr="00B72019">
        <w:rPr>
          <w:b/>
          <w:bCs/>
        </w:rPr>
        <w:t>ngt. J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 xml:space="preserve">dische </w:t>
      </w:r>
      <w:r w:rsidRPr="00B72019">
        <w:rPr>
          <w:rFonts w:hint="cs"/>
          <w:b/>
          <w:bCs/>
        </w:rPr>
        <w:t>Ä</w:t>
      </w:r>
      <w:r w:rsidRPr="00B72019">
        <w:rPr>
          <w:b/>
          <w:bCs/>
        </w:rPr>
        <w:t>rztinnen in Dresden nach 1933</w:t>
      </w:r>
    </w:p>
    <w:p w14:paraId="7344BE98" w14:textId="220AF71E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Dr. Marina Lienert (Dresden)</w:t>
      </w:r>
    </w:p>
    <w:p w14:paraId="16457AB2" w14:textId="77777777" w:rsidR="00B72019" w:rsidRPr="00B72019" w:rsidRDefault="00D159CC" w:rsidP="00B72019">
      <w:pPr>
        <w:spacing w:after="0"/>
        <w:rPr>
          <w:b/>
          <w:bCs/>
        </w:rPr>
      </w:pPr>
      <w:r w:rsidRPr="00B72019">
        <w:rPr>
          <w:b/>
          <w:bCs/>
        </w:rPr>
        <w:t>J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>dische H</w:t>
      </w:r>
      <w:r w:rsidRPr="00B72019">
        <w:rPr>
          <w:rFonts w:hint="cs"/>
          <w:b/>
          <w:bCs/>
        </w:rPr>
        <w:t>ä</w:t>
      </w:r>
      <w:r w:rsidRPr="00B72019">
        <w:rPr>
          <w:b/>
          <w:bCs/>
        </w:rPr>
        <w:t>ftlings</w:t>
      </w:r>
      <w:r w:rsidRPr="00B72019">
        <w:rPr>
          <w:rFonts w:hint="cs"/>
          <w:b/>
          <w:bCs/>
        </w:rPr>
        <w:t>ä</w:t>
      </w:r>
      <w:r w:rsidRPr="00B72019">
        <w:rPr>
          <w:b/>
          <w:bCs/>
        </w:rPr>
        <w:t>rzte im KZ Sachsenburg</w:t>
      </w:r>
    </w:p>
    <w:p w14:paraId="2F50C854" w14:textId="56264C2F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Dr. J</w:t>
      </w:r>
      <w:r w:rsidRPr="00B72019">
        <w:rPr>
          <w:rFonts w:hint="cs"/>
          <w:i/>
          <w:iCs/>
        </w:rPr>
        <w:t>ü</w:t>
      </w:r>
      <w:r w:rsidRPr="00B72019">
        <w:rPr>
          <w:i/>
          <w:iCs/>
        </w:rPr>
        <w:t>rgen Nitsche (Mittweida)</w:t>
      </w:r>
    </w:p>
    <w:p w14:paraId="492202C6" w14:textId="77777777" w:rsidR="00D159CC" w:rsidRDefault="00D159CC" w:rsidP="00B72019">
      <w:pPr>
        <w:spacing w:after="0"/>
      </w:pPr>
    </w:p>
    <w:p w14:paraId="5142BAD0" w14:textId="2F4AB3E1" w:rsidR="00D159CC" w:rsidRDefault="00D159CC" w:rsidP="00B72019">
      <w:pPr>
        <w:spacing w:after="0"/>
      </w:pPr>
      <w:r>
        <w:t>12</w:t>
      </w:r>
      <w:r w:rsidR="00B72019">
        <w:t>:</w:t>
      </w:r>
      <w:r>
        <w:t>45 Uhr Mittagspause mit Imbiss</w:t>
      </w:r>
    </w:p>
    <w:p w14:paraId="080592FC" w14:textId="43FA275C" w:rsidR="00D159CC" w:rsidRDefault="00D159CC" w:rsidP="00B72019">
      <w:pPr>
        <w:spacing w:after="120"/>
      </w:pPr>
    </w:p>
    <w:p w14:paraId="58E483B8" w14:textId="357324B4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13</w:t>
      </w:r>
      <w:r w:rsidR="00B72019">
        <w:rPr>
          <w:i/>
          <w:iCs/>
        </w:rPr>
        <w:t>:</w:t>
      </w:r>
      <w:r w:rsidRPr="00B72019">
        <w:rPr>
          <w:i/>
          <w:iCs/>
        </w:rPr>
        <w:t>45 Uhr Panel 3</w:t>
      </w:r>
    </w:p>
    <w:p w14:paraId="2DAFDCB9" w14:textId="77777777" w:rsidR="00B72019" w:rsidRPr="00B72019" w:rsidRDefault="00D159CC" w:rsidP="00B72019">
      <w:pPr>
        <w:spacing w:after="0"/>
        <w:rPr>
          <w:b/>
          <w:bCs/>
        </w:rPr>
      </w:pPr>
      <w:r w:rsidRPr="00B72019">
        <w:rPr>
          <w:b/>
          <w:bCs/>
        </w:rPr>
        <w:t>Das Erziehungsheim f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>r j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>dische Mischlingskinder in der T</w:t>
      </w:r>
      <w:r w:rsidRPr="00B72019">
        <w:rPr>
          <w:rFonts w:hint="cs"/>
          <w:b/>
          <w:bCs/>
        </w:rPr>
        <w:t>ö</w:t>
      </w:r>
      <w:r w:rsidRPr="00B72019">
        <w:rPr>
          <w:b/>
          <w:bCs/>
        </w:rPr>
        <w:t>tungsanstalt Hadamar 1943</w:t>
      </w:r>
      <w:r w:rsidRPr="00B72019">
        <w:rPr>
          <w:rFonts w:hint="cs"/>
          <w:b/>
          <w:bCs/>
        </w:rPr>
        <w:t>–</w:t>
      </w:r>
      <w:r w:rsidRPr="00B72019">
        <w:rPr>
          <w:b/>
          <w:bCs/>
        </w:rPr>
        <w:t>1945</w:t>
      </w:r>
    </w:p>
    <w:p w14:paraId="37E02CA6" w14:textId="588627C0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Madeleine Michel (Hadamar)</w:t>
      </w:r>
    </w:p>
    <w:p w14:paraId="3C2EA628" w14:textId="77777777" w:rsidR="00B72019" w:rsidRPr="00B72019" w:rsidRDefault="00D159CC" w:rsidP="00B72019">
      <w:pPr>
        <w:spacing w:after="0"/>
        <w:rPr>
          <w:b/>
          <w:bCs/>
        </w:rPr>
      </w:pPr>
      <w:r w:rsidRPr="00B72019">
        <w:rPr>
          <w:b/>
          <w:bCs/>
        </w:rPr>
        <w:t>J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>dische PsychiatriepatientInnen in Schlesien im Nationalsozialismus</w:t>
      </w:r>
    </w:p>
    <w:p w14:paraId="2E1DB805" w14:textId="31C70C46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Hagen Markwardt (Pirna)</w:t>
      </w:r>
    </w:p>
    <w:p w14:paraId="452957E1" w14:textId="77777777" w:rsidR="00D159CC" w:rsidRDefault="00D159CC" w:rsidP="00B72019">
      <w:pPr>
        <w:spacing w:after="120"/>
      </w:pPr>
    </w:p>
    <w:p w14:paraId="22018765" w14:textId="067DAB65" w:rsidR="00D159CC" w:rsidRDefault="00D159CC" w:rsidP="00B72019">
      <w:pPr>
        <w:spacing w:after="120"/>
      </w:pPr>
      <w:r>
        <w:t>14</w:t>
      </w:r>
      <w:r w:rsidR="00B72019">
        <w:t>:</w:t>
      </w:r>
      <w:r>
        <w:t>45 Uhr Kaffeepause</w:t>
      </w:r>
    </w:p>
    <w:p w14:paraId="355D41E0" w14:textId="77777777" w:rsidR="00D159CC" w:rsidRDefault="00D159CC" w:rsidP="00D159CC"/>
    <w:p w14:paraId="24C349EC" w14:textId="0A0C6DBD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15</w:t>
      </w:r>
      <w:r w:rsidR="00B72019">
        <w:rPr>
          <w:i/>
          <w:iCs/>
        </w:rPr>
        <w:t>:</w:t>
      </w:r>
      <w:r w:rsidRPr="00B72019">
        <w:rPr>
          <w:i/>
          <w:iCs/>
        </w:rPr>
        <w:t>15 Uhr Panel 4</w:t>
      </w:r>
    </w:p>
    <w:p w14:paraId="07C23376" w14:textId="77777777" w:rsidR="00B72019" w:rsidRPr="00B72019" w:rsidRDefault="00D159CC" w:rsidP="00B72019">
      <w:pPr>
        <w:spacing w:after="0"/>
        <w:rPr>
          <w:b/>
          <w:bCs/>
        </w:rPr>
      </w:pPr>
      <w:r w:rsidRPr="00B72019">
        <w:rPr>
          <w:b/>
          <w:bCs/>
        </w:rPr>
        <w:t xml:space="preserve">Josef Stein </w:t>
      </w:r>
      <w:r w:rsidRPr="00B72019">
        <w:rPr>
          <w:rFonts w:hint="cs"/>
          <w:b/>
          <w:bCs/>
        </w:rPr>
        <w:t>–</w:t>
      </w:r>
      <w:r w:rsidRPr="00B72019">
        <w:rPr>
          <w:b/>
          <w:bCs/>
        </w:rPr>
        <w:t xml:space="preserve"> Ein j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>discher Arzt in der Landesanstalt Gro</w:t>
      </w:r>
      <w:r w:rsidRPr="00B72019">
        <w:rPr>
          <w:rFonts w:hint="cs"/>
          <w:b/>
          <w:bCs/>
        </w:rPr>
        <w:t>ß</w:t>
      </w:r>
      <w:r w:rsidRPr="00B72019">
        <w:rPr>
          <w:b/>
          <w:bCs/>
        </w:rPr>
        <w:t>schweidnitz nach 1945</w:t>
      </w:r>
    </w:p>
    <w:p w14:paraId="219D6C85" w14:textId="403CDB42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Dr. Maria Fiebrandt (Gro</w:t>
      </w:r>
      <w:r w:rsidRPr="00B72019">
        <w:rPr>
          <w:rFonts w:hint="cs"/>
          <w:i/>
          <w:iCs/>
        </w:rPr>
        <w:t>ß</w:t>
      </w:r>
      <w:r w:rsidRPr="00B72019">
        <w:rPr>
          <w:i/>
          <w:iCs/>
        </w:rPr>
        <w:t>schweidnitz)</w:t>
      </w:r>
    </w:p>
    <w:p w14:paraId="4619E2F4" w14:textId="77777777" w:rsidR="00B72019" w:rsidRPr="00B72019" w:rsidRDefault="00D159CC" w:rsidP="00B72019">
      <w:pPr>
        <w:spacing w:after="0"/>
        <w:rPr>
          <w:b/>
          <w:bCs/>
        </w:rPr>
      </w:pPr>
      <w:r w:rsidRPr="00B72019">
        <w:rPr>
          <w:b/>
          <w:bCs/>
        </w:rPr>
        <w:t>Der j</w:t>
      </w:r>
      <w:r w:rsidRPr="00B72019">
        <w:rPr>
          <w:rFonts w:hint="cs"/>
          <w:b/>
          <w:bCs/>
        </w:rPr>
        <w:t>ü</w:t>
      </w:r>
      <w:r w:rsidRPr="00B72019">
        <w:rPr>
          <w:b/>
          <w:bCs/>
        </w:rPr>
        <w:t>dische Kulturpfad Dresden</w:t>
      </w:r>
    </w:p>
    <w:p w14:paraId="2F58FAB7" w14:textId="4CD5EE0A" w:rsidR="00D159CC" w:rsidRPr="00B72019" w:rsidRDefault="00D159CC" w:rsidP="00D159CC">
      <w:pPr>
        <w:rPr>
          <w:i/>
          <w:iCs/>
        </w:rPr>
      </w:pPr>
      <w:r w:rsidRPr="00B72019">
        <w:rPr>
          <w:i/>
          <w:iCs/>
        </w:rPr>
        <w:t>Dr. Heike Liebsch (Dresden)</w:t>
      </w:r>
    </w:p>
    <w:p w14:paraId="03971481" w14:textId="77777777" w:rsidR="00D159CC" w:rsidRDefault="00D159CC" w:rsidP="00D159CC"/>
    <w:p w14:paraId="7B9216D4" w14:textId="7CB7D7B2" w:rsidR="00D159CC" w:rsidRPr="00B72019" w:rsidRDefault="00D159CC" w:rsidP="00D159CC">
      <w:pPr>
        <w:rPr>
          <w:b/>
          <w:bCs/>
        </w:rPr>
      </w:pPr>
      <w:r w:rsidRPr="00B72019">
        <w:rPr>
          <w:b/>
          <w:bCs/>
        </w:rPr>
        <w:t>16</w:t>
      </w:r>
      <w:r w:rsidR="00B72019">
        <w:rPr>
          <w:b/>
          <w:bCs/>
        </w:rPr>
        <w:t>:00</w:t>
      </w:r>
      <w:r w:rsidRPr="00B72019">
        <w:rPr>
          <w:b/>
          <w:bCs/>
        </w:rPr>
        <w:t xml:space="preserve"> Uhr Abschlussdiskusssion </w:t>
      </w:r>
    </w:p>
    <w:p w14:paraId="6AAD3FE6" w14:textId="6A85E927" w:rsidR="00D159CC" w:rsidRDefault="00D159CC" w:rsidP="00D159CC">
      <w:r>
        <w:t>16</w:t>
      </w:r>
      <w:r w:rsidR="00B72019">
        <w:t>:</w:t>
      </w:r>
      <w:r>
        <w:t>30 Uhr Ende</w:t>
      </w:r>
    </w:p>
    <w:p w14:paraId="13793C90" w14:textId="37F023BE" w:rsidR="00D159CC" w:rsidRDefault="00D159CC" w:rsidP="00D159CC"/>
    <w:p w14:paraId="679C811C" w14:textId="7EF84D62" w:rsidR="00D159CC" w:rsidRDefault="00D159CC" w:rsidP="00D159CC">
      <w:r>
        <w:t xml:space="preserve">Anmeldung </w:t>
      </w:r>
      <w:r w:rsidR="00B72019">
        <w:t xml:space="preserve">bitte </w:t>
      </w:r>
      <w:r>
        <w:t>bis zum 26. Oktober 2026 an</w:t>
      </w:r>
      <w:r>
        <w:t>:</w:t>
      </w:r>
    </w:p>
    <w:p w14:paraId="18F6294C" w14:textId="65A577C0" w:rsidR="00E05A59" w:rsidRDefault="00D159CC" w:rsidP="00D159CC">
      <w:hyperlink r:id="rId4" w:history="1">
        <w:r w:rsidRPr="00856FB7">
          <w:rPr>
            <w:rStyle w:val="Hyperlink"/>
          </w:rPr>
          <w:t>veranstaltungen.pirna@stsg.de</w:t>
        </w:r>
      </w:hyperlink>
      <w:r>
        <w:t xml:space="preserve"> </w:t>
      </w:r>
    </w:p>
    <w:p w14:paraId="79ED5491" w14:textId="77777777" w:rsidR="00D159CC" w:rsidRDefault="00D159CC"/>
    <w:p w14:paraId="3D9AA5DC" w14:textId="77777777" w:rsidR="00D159CC" w:rsidRDefault="00D159CC"/>
    <w:sectPr w:rsidR="00D159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CC"/>
    <w:rsid w:val="00872459"/>
    <w:rsid w:val="00A504FA"/>
    <w:rsid w:val="00B72019"/>
    <w:rsid w:val="00CA6673"/>
    <w:rsid w:val="00D159CC"/>
    <w:rsid w:val="00E0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E552C"/>
  <w15:chartTrackingRefBased/>
  <w15:docId w15:val="{6229B3DB-E8EF-494F-9FF3-C397240E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15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15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159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15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159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15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15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15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15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159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159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159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159CC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159CC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159C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159C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159C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159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15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15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15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5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15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159C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159C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159CC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159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159CC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159CC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D159C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15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5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eranstaltungen.pirna@stsg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Justiz Sachsen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Rellecke, Werner - SLpB</dc:creator>
  <cp:keywords/>
  <dc:description/>
  <cp:lastModifiedBy>Rellecke, Werner - SLpB</cp:lastModifiedBy>
  <cp:revision>3</cp:revision>
  <dcterms:created xsi:type="dcterms:W3CDTF">2026-10-05T09:23:00Z</dcterms:created>
  <dcterms:modified xsi:type="dcterms:W3CDTF">2026-10-05T09:40:00Z</dcterms:modified>
</cp:coreProperties>
</file>